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20" w:rsidRDefault="007F5F20" w:rsidP="007F5F20">
      <w:r>
        <w:t>КУЛТУРНО-МАСОВА ДЕЙНОСТ</w:t>
      </w:r>
    </w:p>
    <w:p w:rsidR="007F5F20" w:rsidRDefault="007F5F20" w:rsidP="007F5F20">
      <w:r>
        <w:t>В изпълнение на Културния календар на Народно читалище „Възраждане-2000“ за 2018г.,</w:t>
      </w:r>
    </w:p>
    <w:p w:rsidR="007F5F20" w:rsidRDefault="007F5F20" w:rsidP="007F5F20">
      <w:r>
        <w:t>читалището ни организира и взе участие в следните културно-масови прояви:</w:t>
      </w:r>
    </w:p>
    <w:p w:rsidR="007F5F20" w:rsidRDefault="007F5F20" w:rsidP="007F5F20"/>
    <w:p w:rsidR="007F5F20" w:rsidRDefault="007F5F20" w:rsidP="007F5F20">
      <w:r>
        <w:rPr>
          <w:rFonts w:ascii="Calibri" w:hAnsi="Calibri" w:cs="Calibri"/>
        </w:rPr>
        <w:t> СЪБИТИЯ, ОРГАНИЗИРАНИ ОТ ЧИТАЛИЩЕТО ПРЕЗ 2018г.:</w:t>
      </w:r>
    </w:p>
    <w:p w:rsidR="007F5F20" w:rsidRDefault="007F5F20" w:rsidP="007F5F20">
      <w:r>
        <w:t>Дата: Събитие: Място:</w:t>
      </w:r>
    </w:p>
    <w:p w:rsidR="007F5F20" w:rsidRPr="009961B7" w:rsidRDefault="007F5F20" w:rsidP="007F5F20">
      <w:pPr>
        <w:rPr>
          <w:lang w:val="en-US"/>
        </w:rPr>
      </w:pPr>
      <w:r>
        <w:t>21.01.201</w:t>
      </w:r>
      <w:r>
        <w:rPr>
          <w:lang w:val="en-US"/>
        </w:rPr>
        <w:t>8</w:t>
      </w:r>
    </w:p>
    <w:p w:rsidR="007F5F20" w:rsidRDefault="007F5F20" w:rsidP="007F5F20"/>
    <w:p w:rsidR="007F5F20" w:rsidRDefault="007F5F20" w:rsidP="007F5F20">
      <w:r>
        <w:t>Честване на деня на родилната помощ-Бабинден</w:t>
      </w:r>
    </w:p>
    <w:p w:rsidR="007F5F20" w:rsidRDefault="007F5F20" w:rsidP="007F5F20">
      <w:r>
        <w:t>/Празненство с участието на DJ, представяне на обичая „Поливане”,танци и игри/</w:t>
      </w:r>
    </w:p>
    <w:p w:rsidR="007F5F20" w:rsidRDefault="007F5F20" w:rsidP="007F5F20"/>
    <w:p w:rsidR="007F5F20" w:rsidRDefault="007F5F20" w:rsidP="007F5F20">
      <w:r>
        <w:t>19.02.- рецитал по случай обесването на Васил Левски</w:t>
      </w:r>
    </w:p>
    <w:p w:rsidR="007F5F20" w:rsidRDefault="007F5F20" w:rsidP="007F5F20">
      <w:r>
        <w:t>24.02. Кукеровден</w:t>
      </w:r>
    </w:p>
    <w:p w:rsidR="007F5F20" w:rsidRDefault="007F5F20" w:rsidP="007F5F20">
      <w:r>
        <w:t>01.03. Посещение на Баба Марта в ЦДГ Моряче-с.Атия и ЦНСТ-с.Атия – секретарката на читалището завърза мартенички на децата и техните ръководители.</w:t>
      </w:r>
    </w:p>
    <w:p w:rsidR="007F5F20" w:rsidRDefault="007F5F20" w:rsidP="007F5F20">
      <w:r>
        <w:t>03.03. освобождението на България - рецитал</w:t>
      </w:r>
    </w:p>
    <w:p w:rsidR="007F5F20" w:rsidRDefault="007F5F20" w:rsidP="007F5F20">
      <w:r>
        <w:t>08.03.201</w:t>
      </w:r>
      <w:r>
        <w:rPr>
          <w:lang w:val="en-US"/>
        </w:rPr>
        <w:t>8</w:t>
      </w:r>
      <w:r>
        <w:t xml:space="preserve"> Празненство по случай международния ден на жената </w:t>
      </w:r>
    </w:p>
    <w:p w:rsidR="007F5F20" w:rsidRDefault="007F5F20" w:rsidP="007F5F20">
      <w:r>
        <w:t>30.03. Посещение на малките лазарки от детската градина в читалището</w:t>
      </w:r>
    </w:p>
    <w:p w:rsidR="007F5F20" w:rsidRDefault="007F5F20" w:rsidP="007F5F20">
      <w:r>
        <w:t>31.03 Лазаровден – лазарките при читалището обиколиха селото и пяха за здраве и берекет</w:t>
      </w:r>
    </w:p>
    <w:p w:rsidR="007F5F20" w:rsidRDefault="007F5F20" w:rsidP="007F5F20">
      <w:r>
        <w:t>01.04. – участие на лазарките в общински празник „Лазарица”-гр.Созопол</w:t>
      </w:r>
    </w:p>
    <w:p w:rsidR="007F5F20" w:rsidRPr="00343D3F" w:rsidRDefault="007F5F20" w:rsidP="007F5F20">
      <w:r>
        <w:rPr>
          <w:lang w:val="en-US"/>
        </w:rPr>
        <w:t xml:space="preserve">11.05.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покана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г-</w:t>
      </w:r>
      <w:proofErr w:type="spellStart"/>
      <w:r>
        <w:rPr>
          <w:lang w:val="en-US"/>
        </w:rPr>
        <w:t>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Ц.Петрова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учител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Група</w:t>
      </w:r>
      <w:proofErr w:type="spellEnd"/>
      <w:r>
        <w:rPr>
          <w:lang w:val="en-US"/>
        </w:rPr>
        <w:t xml:space="preserve"> “</w:t>
      </w:r>
      <w:r>
        <w:t>Моряче”-</w:t>
      </w:r>
      <w:proofErr w:type="gramStart"/>
      <w:r>
        <w:t>с.Атия ,</w:t>
      </w:r>
      <w:proofErr w:type="gramEnd"/>
      <w:r>
        <w:t xml:space="preserve"> секретарката взе участие като жури в състезанието „Аз съм българче”</w:t>
      </w:r>
    </w:p>
    <w:p w:rsidR="007F5F20" w:rsidRDefault="007F5F20" w:rsidP="007F5F20">
      <w:r>
        <w:t>01.06.201</w:t>
      </w:r>
      <w:r>
        <w:rPr>
          <w:lang w:val="en-US"/>
        </w:rPr>
        <w:t>8</w:t>
      </w:r>
      <w:r>
        <w:t xml:space="preserve"> Ден на детето – парти на детската площадка</w:t>
      </w:r>
    </w:p>
    <w:p w:rsidR="007F5F20" w:rsidRDefault="007F5F20" w:rsidP="007F5F20"/>
    <w:p w:rsidR="007F5F20" w:rsidRDefault="007F5F20" w:rsidP="007F5F20">
      <w:r>
        <w:t>01.09.- състезание с велосипеди, организирано съвместно с Кметство Атия</w:t>
      </w:r>
    </w:p>
    <w:p w:rsidR="007F5F20" w:rsidRDefault="007F5F20" w:rsidP="007F5F20">
      <w:r>
        <w:t>01.11-Ден на народните будители-рецитал</w:t>
      </w:r>
    </w:p>
    <w:p w:rsidR="007F5F20" w:rsidRDefault="007F5F20" w:rsidP="007F5F20">
      <w:r>
        <w:t>20.12.-Дядо Коледа и Снежанка-детско парти</w:t>
      </w:r>
    </w:p>
    <w:p w:rsidR="007F5F20" w:rsidRDefault="007F5F20" w:rsidP="007F5F20">
      <w:r>
        <w:lastRenderedPageBreak/>
        <w:t>24.12. Коледари обиколиха селото и пяха песни за здраве и берекет</w:t>
      </w:r>
    </w:p>
    <w:p w:rsidR="00B81E00" w:rsidRDefault="00B81E00"/>
    <w:sectPr w:rsidR="00B81E00" w:rsidSect="00B8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5F20"/>
    <w:rsid w:val="005676F1"/>
    <w:rsid w:val="00607D42"/>
    <w:rsid w:val="007F5F20"/>
    <w:rsid w:val="00B81E00"/>
    <w:rsid w:val="00BA18A0"/>
    <w:rsid w:val="00CE1A76"/>
    <w:rsid w:val="00F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0"/>
    <w:pPr>
      <w:spacing w:after="100" w:afterAutospacing="1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2019-06-11T13:02:00Z</dcterms:created>
  <dcterms:modified xsi:type="dcterms:W3CDTF">2019-06-11T13:03:00Z</dcterms:modified>
</cp:coreProperties>
</file>